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15" w:rsidRDefault="00BC0315" w:rsidP="003873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C0315">
        <w:rPr>
          <w:b/>
          <w:sz w:val="28"/>
          <w:szCs w:val="28"/>
        </w:rPr>
        <w:t>АО "</w:t>
      </w:r>
      <w:proofErr w:type="spellStart"/>
      <w:r w:rsidRPr="00BC0315">
        <w:rPr>
          <w:b/>
          <w:sz w:val="28"/>
          <w:szCs w:val="28"/>
        </w:rPr>
        <w:t>Алатырский</w:t>
      </w:r>
      <w:proofErr w:type="spellEnd"/>
      <w:r w:rsidRPr="00BC0315">
        <w:rPr>
          <w:b/>
          <w:sz w:val="28"/>
          <w:szCs w:val="28"/>
        </w:rPr>
        <w:t xml:space="preserve"> механический завод"</w:t>
      </w:r>
    </w:p>
    <w:p w:rsidR="00BC0315" w:rsidRDefault="00BC0315" w:rsidP="00BC0315">
      <w:pPr>
        <w:jc w:val="both"/>
        <w:rPr>
          <w:b/>
          <w:sz w:val="28"/>
          <w:szCs w:val="28"/>
        </w:rPr>
      </w:pPr>
      <w:r w:rsidRPr="00BC0315">
        <w:rPr>
          <w:b/>
          <w:sz w:val="28"/>
          <w:szCs w:val="28"/>
        </w:rPr>
        <w:t xml:space="preserve">429826, Чувашская республика, г. </w:t>
      </w:r>
      <w:r>
        <w:rPr>
          <w:b/>
          <w:sz w:val="28"/>
          <w:szCs w:val="28"/>
        </w:rPr>
        <w:t xml:space="preserve">Алатырь, Больничный пер., д. 14 </w:t>
      </w:r>
    </w:p>
    <w:p w:rsidR="00BC0315" w:rsidRDefault="00BC0315" w:rsidP="00BC031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www.alatmz.ru</w:t>
      </w:r>
      <w:proofErr w:type="spellEnd"/>
    </w:p>
    <w:p w:rsidR="00BC0315" w:rsidRPr="00BC0315" w:rsidRDefault="00BC0315" w:rsidP="00BC0315">
      <w:pPr>
        <w:rPr>
          <w:b/>
          <w:sz w:val="28"/>
          <w:szCs w:val="28"/>
        </w:rPr>
      </w:pPr>
      <w:r w:rsidRPr="00BC0315">
        <w:rPr>
          <w:b/>
          <w:sz w:val="28"/>
          <w:szCs w:val="28"/>
        </w:rPr>
        <w:t>тел.(83531) 2-03-85, 2-12-22</w:t>
      </w:r>
    </w:p>
    <w:p w:rsidR="0020580C" w:rsidRDefault="00B31474" w:rsidP="003873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31474">
        <w:rPr>
          <w:b/>
          <w:sz w:val="28"/>
          <w:szCs w:val="28"/>
        </w:rPr>
        <w:t>Прайс</w:t>
      </w:r>
      <w:proofErr w:type="spellEnd"/>
      <w:r w:rsidRPr="00B3147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B31474">
        <w:rPr>
          <w:b/>
          <w:sz w:val="28"/>
          <w:szCs w:val="28"/>
        </w:rPr>
        <w:t>лист</w:t>
      </w:r>
      <w:r>
        <w:rPr>
          <w:b/>
          <w:sz w:val="28"/>
          <w:szCs w:val="28"/>
        </w:rPr>
        <w:t xml:space="preserve"> </w:t>
      </w:r>
      <w:r w:rsidRPr="00B31474">
        <w:rPr>
          <w:b/>
          <w:sz w:val="28"/>
          <w:szCs w:val="28"/>
        </w:rPr>
        <w:t>(запасные части вагонов)</w:t>
      </w:r>
    </w:p>
    <w:p w:rsidR="00741B26" w:rsidRPr="00B31474" w:rsidRDefault="00741B26" w:rsidP="003873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1474" w:rsidRDefault="00B31474" w:rsidP="003873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1474">
        <w:rPr>
          <w:b/>
          <w:sz w:val="28"/>
          <w:szCs w:val="28"/>
        </w:rPr>
        <w:t>Период действия цен: с 01.01.20</w:t>
      </w:r>
      <w:r w:rsidR="00741B26">
        <w:rPr>
          <w:b/>
          <w:sz w:val="28"/>
          <w:szCs w:val="28"/>
        </w:rPr>
        <w:t>20</w:t>
      </w:r>
      <w:r w:rsidRPr="00B31474">
        <w:rPr>
          <w:b/>
          <w:sz w:val="28"/>
          <w:szCs w:val="28"/>
        </w:rPr>
        <w:t>г. до 31.12.20</w:t>
      </w:r>
      <w:r w:rsidR="00741B26">
        <w:rPr>
          <w:b/>
          <w:sz w:val="28"/>
          <w:szCs w:val="28"/>
        </w:rPr>
        <w:t xml:space="preserve">20 </w:t>
      </w:r>
      <w:r w:rsidRPr="00B31474">
        <w:rPr>
          <w:b/>
          <w:sz w:val="28"/>
          <w:szCs w:val="28"/>
        </w:rPr>
        <w:t>г.</w:t>
      </w:r>
    </w:p>
    <w:p w:rsidR="00B31474" w:rsidRPr="00B31474" w:rsidRDefault="00B31474" w:rsidP="0020580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9751" w:type="dxa"/>
        <w:tblInd w:w="-854" w:type="dxa"/>
        <w:tblLayout w:type="fixed"/>
        <w:tblLook w:val="04A0"/>
      </w:tblPr>
      <w:tblGrid>
        <w:gridCol w:w="820"/>
        <w:gridCol w:w="5387"/>
        <w:gridCol w:w="992"/>
        <w:gridCol w:w="2552"/>
      </w:tblGrid>
      <w:tr w:rsidR="00C17669" w:rsidRPr="00BD6813" w:rsidTr="00C17669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B31474" w:rsidRDefault="00C17669" w:rsidP="00C87025">
            <w:pPr>
              <w:jc w:val="center"/>
            </w:pPr>
            <w:r w:rsidRPr="00B31474">
              <w:t xml:space="preserve">№ </w:t>
            </w:r>
            <w:proofErr w:type="spellStart"/>
            <w:proofErr w:type="gramStart"/>
            <w:r w:rsidRPr="00B31474">
              <w:t>п</w:t>
            </w:r>
            <w:proofErr w:type="spellEnd"/>
            <w:proofErr w:type="gramEnd"/>
            <w:r w:rsidRPr="00B31474">
              <w:t>/</w:t>
            </w:r>
            <w:proofErr w:type="spellStart"/>
            <w:r w:rsidRPr="00B31474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B31474" w:rsidRDefault="00C17669" w:rsidP="00C87025">
            <w:pPr>
              <w:jc w:val="center"/>
            </w:pPr>
            <w:r w:rsidRPr="00B31474"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B31474" w:rsidRDefault="00C17669" w:rsidP="00C87025">
            <w:pPr>
              <w:jc w:val="center"/>
            </w:pPr>
            <w:r w:rsidRPr="00B31474">
              <w:t xml:space="preserve">ед. </w:t>
            </w:r>
            <w:proofErr w:type="spellStart"/>
            <w:r w:rsidRPr="00B31474">
              <w:t>изм</w:t>
            </w:r>
            <w:proofErr w:type="spellEnd"/>
            <w:r w:rsidRPr="00B314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669" w:rsidRDefault="00C17669" w:rsidP="00C87025">
            <w:pPr>
              <w:jc w:val="center"/>
            </w:pPr>
            <w:r>
              <w:t>Цена продаж,</w:t>
            </w:r>
          </w:p>
          <w:p w:rsidR="00C17669" w:rsidRPr="00B31474" w:rsidRDefault="00C17669" w:rsidP="00ED649B">
            <w:pPr>
              <w:jc w:val="center"/>
            </w:pPr>
            <w:r w:rsidRPr="00B31474">
              <w:t>руб.,</w:t>
            </w:r>
          </w:p>
          <w:p w:rsidR="00C17669" w:rsidRDefault="00C17669" w:rsidP="00ED649B">
            <w:pPr>
              <w:jc w:val="center"/>
            </w:pPr>
            <w:r w:rsidRPr="00B31474">
              <w:t>без НДС</w:t>
            </w:r>
          </w:p>
          <w:p w:rsidR="00C17669" w:rsidRPr="00B31474" w:rsidRDefault="00C17669" w:rsidP="00C87025">
            <w:pPr>
              <w:jc w:val="center"/>
            </w:pPr>
            <w:r>
              <w:t>(отсрочка платежа)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Кипятильник вагонный КВ-1М (1-тип) черт. № 19.054.0000.000 (50 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76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43 226,62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Кипятильник вагонный КВ-1М (2 - тип) черт. №19.054.0000.000 -01 (110В)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43 226,62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Кран трехходовой  черт. №19.054.0900.000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2 555,28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Кран водоразборный (3/8") черт. №19.054.0800.000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820,90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 xml:space="preserve">Кран водоразборный (1/2") </w:t>
            </w:r>
            <w:proofErr w:type="spellStart"/>
            <w:r w:rsidRPr="00ED527D">
              <w:t>черт.№</w:t>
            </w:r>
            <w:proofErr w:type="spellEnd"/>
            <w:r w:rsidRPr="00ED527D">
              <w:t xml:space="preserve"> 19.054.0800.000-01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820,90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Кран  кнопочный для питьевой воды черт. № 19.086.000.000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1 637,68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Кран  спускной черт. № 19.054.1100.000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1 224,81</w:t>
            </w:r>
          </w:p>
        </w:tc>
      </w:tr>
      <w:tr w:rsidR="00C17669" w:rsidRPr="00ED527D" w:rsidTr="00C1766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 xml:space="preserve">Поплавок для кипятильника </w:t>
            </w:r>
            <w:proofErr w:type="spellStart"/>
            <w:r w:rsidRPr="00ED527D">
              <w:t>черт.№</w:t>
            </w:r>
            <w:proofErr w:type="spellEnd"/>
            <w:r w:rsidRPr="00ED527D">
              <w:t xml:space="preserve"> 19.025.0521.000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929,97</w:t>
            </w:r>
          </w:p>
        </w:tc>
      </w:tr>
      <w:tr w:rsidR="00C17669" w:rsidRPr="00ED527D" w:rsidTr="00C1766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 xml:space="preserve">Регулятор сырой воды </w:t>
            </w:r>
            <w:proofErr w:type="spellStart"/>
            <w:r w:rsidRPr="00ED527D">
              <w:t>черт.№</w:t>
            </w:r>
            <w:proofErr w:type="spellEnd"/>
            <w:r w:rsidRPr="00ED527D">
              <w:t xml:space="preserve"> 19.054.0500.000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4 725,75</w:t>
            </w:r>
          </w:p>
        </w:tc>
      </w:tr>
      <w:tr w:rsidR="00C17669" w:rsidRPr="00ED527D" w:rsidTr="00C17669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Фильтр воды черт. № 19.054.0920.000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157,38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 xml:space="preserve">Колпак </w:t>
            </w:r>
            <w:proofErr w:type="spellStart"/>
            <w:r w:rsidRPr="00ED527D">
              <w:t>черт.№</w:t>
            </w:r>
            <w:proofErr w:type="spellEnd"/>
            <w:r w:rsidRPr="00ED527D">
              <w:t xml:space="preserve"> 19.054.0900.008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81,00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Шкив ведомый черт. № 81.30.118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4 428,68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 xml:space="preserve">Котел отопительный комбинированный для пассажирских вагонов </w:t>
            </w:r>
            <w:proofErr w:type="spellStart"/>
            <w:r w:rsidRPr="00ED527D">
              <w:t>чер</w:t>
            </w:r>
            <w:proofErr w:type="spellEnd"/>
            <w:r w:rsidRPr="00ED527D">
              <w:t>. №19.022.00.000 (-01;-02;-03;-04;-05)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196 647,15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 xml:space="preserve">Котел отопительный комбинированный для пассажирских вагонов </w:t>
            </w:r>
            <w:proofErr w:type="spellStart"/>
            <w:r w:rsidRPr="00ED527D">
              <w:t>чер</w:t>
            </w:r>
            <w:proofErr w:type="spellEnd"/>
            <w:r w:rsidRPr="00ED527D">
              <w:t>. №19.092.00.000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217 011,71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Кран водоразборный (3/8") черт. № 19.054.1000.000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1 572,00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Кран водоразборный (1/2") черт. №19.054.1000.000/-01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1 615,00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Корпус крана трехходового черт. №19.054.0930.000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1 580,00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r w:rsidRPr="00ED527D">
              <w:t>Шайба стопорная черт. №100.10.052-0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31,01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r w:rsidRPr="00ED527D"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r w:rsidRPr="00ED527D">
              <w:t>Крышка крепительная 100.10.002-4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1 515,86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EB2A78">
            <w:pPr>
              <w:jc w:val="center"/>
            </w:pPr>
            <w:r w:rsidRPr="00ED527D"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r w:rsidRPr="00ED527D">
              <w:t>Кольцо лабиринтное 100.10.007-0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854,80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EB2A78">
            <w:pPr>
              <w:jc w:val="center"/>
            </w:pPr>
            <w:r w:rsidRPr="00ED527D"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r w:rsidRPr="00ED527D">
              <w:t>Шайба тарельчатая 100.10.051-0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699,80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EB2A78">
            <w:pPr>
              <w:jc w:val="center"/>
            </w:pPr>
            <w:r w:rsidRPr="00ED527D"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r w:rsidRPr="00ED527D">
              <w:t>Крышка смотровая ч. 100.10.003-01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133,64</w:t>
            </w:r>
          </w:p>
        </w:tc>
      </w:tr>
      <w:tr w:rsidR="00C17669" w:rsidRPr="00ED527D" w:rsidTr="00C17669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EB2A78">
            <w:pPr>
              <w:jc w:val="center"/>
            </w:pPr>
            <w:r w:rsidRPr="00ED527D"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r w:rsidRPr="00ED527D">
              <w:t>Корпус буксы ч. 100.10.009-0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669" w:rsidRPr="00ED527D" w:rsidRDefault="00C17669" w:rsidP="00C87025">
            <w:pPr>
              <w:jc w:val="center"/>
            </w:pPr>
            <w:proofErr w:type="spellStart"/>
            <w:r w:rsidRPr="00ED527D"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669" w:rsidRPr="00ED527D" w:rsidRDefault="00C17669" w:rsidP="00ED64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8 058,12</w:t>
            </w:r>
          </w:p>
        </w:tc>
      </w:tr>
    </w:tbl>
    <w:p w:rsidR="00BD6813" w:rsidRPr="00ED527D" w:rsidRDefault="00BD6813" w:rsidP="009B5E05">
      <w:pPr>
        <w:jc w:val="both"/>
        <w:rPr>
          <w:color w:val="000000"/>
          <w:sz w:val="28"/>
          <w:szCs w:val="28"/>
        </w:rPr>
      </w:pPr>
    </w:p>
    <w:p w:rsidR="00B31474" w:rsidRPr="00B31474" w:rsidRDefault="0020580C" w:rsidP="00B31474">
      <w:pPr>
        <w:jc w:val="both"/>
        <w:rPr>
          <w:color w:val="000000"/>
          <w:sz w:val="28"/>
          <w:szCs w:val="28"/>
        </w:rPr>
      </w:pPr>
      <w:r w:rsidRPr="00ED527D">
        <w:rPr>
          <w:color w:val="000000"/>
          <w:sz w:val="28"/>
          <w:szCs w:val="28"/>
        </w:rPr>
        <w:t>Ге</w:t>
      </w:r>
      <w:r w:rsidRPr="00BD6813">
        <w:rPr>
          <w:color w:val="000000"/>
          <w:sz w:val="28"/>
          <w:szCs w:val="28"/>
        </w:rPr>
        <w:t>неральный  директор</w:t>
      </w:r>
      <w:r w:rsidRPr="00BD6813">
        <w:rPr>
          <w:color w:val="000000"/>
          <w:sz w:val="28"/>
          <w:szCs w:val="28"/>
        </w:rPr>
        <w:tab/>
      </w:r>
      <w:r w:rsidRPr="00BD6813">
        <w:rPr>
          <w:color w:val="000000"/>
          <w:sz w:val="28"/>
          <w:szCs w:val="28"/>
        </w:rPr>
        <w:tab/>
      </w:r>
      <w:r w:rsidRPr="00BD6813">
        <w:rPr>
          <w:color w:val="000000"/>
          <w:sz w:val="28"/>
          <w:szCs w:val="28"/>
        </w:rPr>
        <w:tab/>
      </w:r>
      <w:r w:rsidRPr="00BD6813">
        <w:rPr>
          <w:color w:val="000000"/>
          <w:sz w:val="28"/>
          <w:szCs w:val="28"/>
        </w:rPr>
        <w:tab/>
      </w:r>
      <w:r w:rsidRPr="00BD6813">
        <w:rPr>
          <w:color w:val="000000"/>
          <w:sz w:val="28"/>
          <w:szCs w:val="28"/>
        </w:rPr>
        <w:tab/>
      </w:r>
      <w:r w:rsidRPr="00BD6813">
        <w:rPr>
          <w:color w:val="000000"/>
          <w:sz w:val="28"/>
          <w:szCs w:val="28"/>
        </w:rPr>
        <w:tab/>
      </w:r>
      <w:r w:rsidR="00066B01">
        <w:rPr>
          <w:color w:val="000000"/>
          <w:sz w:val="28"/>
          <w:szCs w:val="28"/>
        </w:rPr>
        <w:t>С</w:t>
      </w:r>
      <w:r w:rsidRPr="00BD6813">
        <w:rPr>
          <w:color w:val="000000"/>
          <w:sz w:val="28"/>
          <w:szCs w:val="28"/>
        </w:rPr>
        <w:t>.</w:t>
      </w:r>
      <w:r w:rsidR="00066B01">
        <w:rPr>
          <w:color w:val="000000"/>
          <w:sz w:val="28"/>
          <w:szCs w:val="28"/>
        </w:rPr>
        <w:t xml:space="preserve"> В</w:t>
      </w:r>
      <w:r w:rsidRPr="00BD6813">
        <w:rPr>
          <w:color w:val="000000"/>
          <w:sz w:val="28"/>
          <w:szCs w:val="28"/>
        </w:rPr>
        <w:t xml:space="preserve">. </w:t>
      </w:r>
      <w:r w:rsidR="00D07C56">
        <w:rPr>
          <w:color w:val="000000"/>
          <w:sz w:val="28"/>
          <w:szCs w:val="28"/>
        </w:rPr>
        <w:t>Калинин</w:t>
      </w:r>
    </w:p>
    <w:p w:rsidR="00B31474" w:rsidRDefault="00B31474" w:rsidP="009B5E05">
      <w:pPr>
        <w:tabs>
          <w:tab w:val="left" w:pos="1050"/>
        </w:tabs>
        <w:rPr>
          <w:sz w:val="12"/>
          <w:szCs w:val="12"/>
        </w:rPr>
      </w:pPr>
    </w:p>
    <w:p w:rsidR="00B31474" w:rsidRDefault="00B31474" w:rsidP="009B5E05">
      <w:pPr>
        <w:tabs>
          <w:tab w:val="left" w:pos="1050"/>
        </w:tabs>
        <w:rPr>
          <w:sz w:val="12"/>
          <w:szCs w:val="12"/>
        </w:rPr>
      </w:pPr>
    </w:p>
    <w:p w:rsidR="00B31474" w:rsidRDefault="00B31474" w:rsidP="009B5E05">
      <w:pPr>
        <w:tabs>
          <w:tab w:val="left" w:pos="1050"/>
        </w:tabs>
        <w:rPr>
          <w:sz w:val="12"/>
          <w:szCs w:val="12"/>
        </w:rPr>
      </w:pPr>
    </w:p>
    <w:p w:rsidR="00C17669" w:rsidRPr="004C5433" w:rsidRDefault="009B5E05" w:rsidP="009B5E05">
      <w:pPr>
        <w:tabs>
          <w:tab w:val="left" w:pos="1050"/>
        </w:tabs>
        <w:rPr>
          <w:sz w:val="12"/>
          <w:szCs w:val="12"/>
        </w:rPr>
      </w:pPr>
      <w:r w:rsidRPr="004C5433">
        <w:rPr>
          <w:sz w:val="12"/>
          <w:szCs w:val="12"/>
        </w:rPr>
        <w:t xml:space="preserve">Исп. Начальник </w:t>
      </w:r>
      <w:proofErr w:type="spellStart"/>
      <w:r w:rsidRPr="004C5433">
        <w:rPr>
          <w:sz w:val="12"/>
          <w:szCs w:val="12"/>
        </w:rPr>
        <w:t>ОМиП</w:t>
      </w:r>
      <w:proofErr w:type="spellEnd"/>
      <w:r w:rsidRPr="004C5433">
        <w:rPr>
          <w:sz w:val="12"/>
          <w:szCs w:val="12"/>
        </w:rPr>
        <w:t xml:space="preserve"> Петров Р.А.</w:t>
      </w:r>
    </w:p>
    <w:p w:rsidR="00CD0CEB" w:rsidRDefault="009B5E05" w:rsidP="0020580C">
      <w:pPr>
        <w:tabs>
          <w:tab w:val="left" w:pos="1050"/>
        </w:tabs>
        <w:rPr>
          <w:sz w:val="12"/>
          <w:szCs w:val="12"/>
        </w:rPr>
      </w:pPr>
      <w:r w:rsidRPr="004C5433">
        <w:rPr>
          <w:sz w:val="12"/>
          <w:szCs w:val="12"/>
        </w:rPr>
        <w:t xml:space="preserve">(83531) 2 – 12 </w:t>
      </w:r>
      <w:r w:rsidR="00AC15EF">
        <w:rPr>
          <w:sz w:val="12"/>
          <w:szCs w:val="12"/>
        </w:rPr>
        <w:t>–</w:t>
      </w:r>
      <w:r w:rsidRPr="004C5433">
        <w:rPr>
          <w:sz w:val="12"/>
          <w:szCs w:val="12"/>
        </w:rPr>
        <w:t xml:space="preserve"> 22</w:t>
      </w:r>
    </w:p>
    <w:p w:rsidR="00AC15EF" w:rsidRDefault="00AC15EF" w:rsidP="0020580C">
      <w:pPr>
        <w:tabs>
          <w:tab w:val="left" w:pos="1050"/>
        </w:tabs>
        <w:rPr>
          <w:sz w:val="12"/>
          <w:szCs w:val="12"/>
        </w:rPr>
      </w:pPr>
    </w:p>
    <w:p w:rsidR="00C17669" w:rsidRDefault="00C17669" w:rsidP="0020580C">
      <w:pPr>
        <w:tabs>
          <w:tab w:val="left" w:pos="1050"/>
        </w:tabs>
        <w:rPr>
          <w:sz w:val="12"/>
          <w:szCs w:val="12"/>
        </w:rPr>
      </w:pPr>
    </w:p>
    <w:p w:rsidR="00C17669" w:rsidRDefault="00C17669" w:rsidP="0020580C">
      <w:pPr>
        <w:tabs>
          <w:tab w:val="left" w:pos="1050"/>
        </w:tabs>
        <w:rPr>
          <w:sz w:val="12"/>
          <w:szCs w:val="12"/>
        </w:rPr>
      </w:pPr>
    </w:p>
    <w:p w:rsidR="00C17669" w:rsidRPr="00C17669" w:rsidRDefault="00C17669" w:rsidP="00C17669">
      <w:pPr>
        <w:tabs>
          <w:tab w:val="left" w:pos="1050"/>
        </w:tabs>
        <w:ind w:firstLine="1049"/>
        <w:rPr>
          <w:sz w:val="28"/>
          <w:szCs w:val="28"/>
        </w:rPr>
      </w:pPr>
      <w:r>
        <w:rPr>
          <w:sz w:val="28"/>
          <w:szCs w:val="28"/>
        </w:rPr>
        <w:t>Указанные цены не являются коммерческим предложением. Цена договора на поставку продукции Общества формируется в зависимости от условий поставки, оплаты и других существенных условий договора.</w:t>
      </w:r>
    </w:p>
    <w:p w:rsidR="00AC15EF" w:rsidRDefault="00AC15EF" w:rsidP="0020580C">
      <w:pPr>
        <w:tabs>
          <w:tab w:val="left" w:pos="1050"/>
        </w:tabs>
        <w:rPr>
          <w:sz w:val="12"/>
          <w:szCs w:val="12"/>
        </w:rPr>
      </w:pPr>
    </w:p>
    <w:p w:rsidR="00AC15EF" w:rsidRPr="0020580C" w:rsidRDefault="00AC15EF" w:rsidP="00AC15EF">
      <w:pPr>
        <w:tabs>
          <w:tab w:val="left" w:pos="1050"/>
        </w:tabs>
        <w:rPr>
          <w:sz w:val="12"/>
          <w:szCs w:val="12"/>
        </w:rPr>
      </w:pPr>
    </w:p>
    <w:sectPr w:rsidR="00AC15EF" w:rsidRPr="0020580C" w:rsidSect="00116A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580C"/>
    <w:rsid w:val="00015A0E"/>
    <w:rsid w:val="00017745"/>
    <w:rsid w:val="00032749"/>
    <w:rsid w:val="00044D20"/>
    <w:rsid w:val="00066B01"/>
    <w:rsid w:val="000C199A"/>
    <w:rsid w:val="000C5E00"/>
    <w:rsid w:val="000C70BD"/>
    <w:rsid w:val="000D6996"/>
    <w:rsid w:val="00116A5B"/>
    <w:rsid w:val="00127212"/>
    <w:rsid w:val="001A23A8"/>
    <w:rsid w:val="001A57AC"/>
    <w:rsid w:val="001C66A0"/>
    <w:rsid w:val="0020580C"/>
    <w:rsid w:val="002078EB"/>
    <w:rsid w:val="00210F3C"/>
    <w:rsid w:val="002420DE"/>
    <w:rsid w:val="002D665A"/>
    <w:rsid w:val="00316002"/>
    <w:rsid w:val="003234D6"/>
    <w:rsid w:val="00334DAA"/>
    <w:rsid w:val="0038734A"/>
    <w:rsid w:val="003A014D"/>
    <w:rsid w:val="003A2218"/>
    <w:rsid w:val="003A34A3"/>
    <w:rsid w:val="003C219A"/>
    <w:rsid w:val="003C32B1"/>
    <w:rsid w:val="003D5732"/>
    <w:rsid w:val="003F1B22"/>
    <w:rsid w:val="004201D8"/>
    <w:rsid w:val="00491A48"/>
    <w:rsid w:val="004A3797"/>
    <w:rsid w:val="004A5879"/>
    <w:rsid w:val="004A6913"/>
    <w:rsid w:val="004B2803"/>
    <w:rsid w:val="00502EA7"/>
    <w:rsid w:val="00524E9C"/>
    <w:rsid w:val="00531763"/>
    <w:rsid w:val="005509CD"/>
    <w:rsid w:val="005535C5"/>
    <w:rsid w:val="00564478"/>
    <w:rsid w:val="00612051"/>
    <w:rsid w:val="00651A43"/>
    <w:rsid w:val="00655F26"/>
    <w:rsid w:val="00671825"/>
    <w:rsid w:val="006E378F"/>
    <w:rsid w:val="006F2435"/>
    <w:rsid w:val="006F6B6C"/>
    <w:rsid w:val="00700959"/>
    <w:rsid w:val="007063F9"/>
    <w:rsid w:val="00741B26"/>
    <w:rsid w:val="00750606"/>
    <w:rsid w:val="007538D4"/>
    <w:rsid w:val="00760F10"/>
    <w:rsid w:val="00766967"/>
    <w:rsid w:val="007B6399"/>
    <w:rsid w:val="007E6634"/>
    <w:rsid w:val="007F4F5C"/>
    <w:rsid w:val="008201F8"/>
    <w:rsid w:val="008C4A0C"/>
    <w:rsid w:val="008C6E47"/>
    <w:rsid w:val="008C73A2"/>
    <w:rsid w:val="00911C66"/>
    <w:rsid w:val="0095109A"/>
    <w:rsid w:val="00971D70"/>
    <w:rsid w:val="0098125D"/>
    <w:rsid w:val="00986B83"/>
    <w:rsid w:val="009B5E05"/>
    <w:rsid w:val="009C6707"/>
    <w:rsid w:val="00A22C0D"/>
    <w:rsid w:val="00A22C5E"/>
    <w:rsid w:val="00A31A0E"/>
    <w:rsid w:val="00A320F5"/>
    <w:rsid w:val="00A56860"/>
    <w:rsid w:val="00A56CAF"/>
    <w:rsid w:val="00A86472"/>
    <w:rsid w:val="00A94FA7"/>
    <w:rsid w:val="00AB0946"/>
    <w:rsid w:val="00AB1E09"/>
    <w:rsid w:val="00AC15EF"/>
    <w:rsid w:val="00AE3971"/>
    <w:rsid w:val="00B21CFD"/>
    <w:rsid w:val="00B31474"/>
    <w:rsid w:val="00B736F7"/>
    <w:rsid w:val="00B8223A"/>
    <w:rsid w:val="00BC0315"/>
    <w:rsid w:val="00BC1D90"/>
    <w:rsid w:val="00BD6813"/>
    <w:rsid w:val="00BF23CD"/>
    <w:rsid w:val="00C034DC"/>
    <w:rsid w:val="00C17669"/>
    <w:rsid w:val="00C36D9A"/>
    <w:rsid w:val="00C4036D"/>
    <w:rsid w:val="00C413C7"/>
    <w:rsid w:val="00C87025"/>
    <w:rsid w:val="00CD0CEB"/>
    <w:rsid w:val="00D07C56"/>
    <w:rsid w:val="00D10697"/>
    <w:rsid w:val="00D23109"/>
    <w:rsid w:val="00D44BE9"/>
    <w:rsid w:val="00DA2FEC"/>
    <w:rsid w:val="00DC5D63"/>
    <w:rsid w:val="00DF2B55"/>
    <w:rsid w:val="00E16B41"/>
    <w:rsid w:val="00E37EAF"/>
    <w:rsid w:val="00E57318"/>
    <w:rsid w:val="00E74BFC"/>
    <w:rsid w:val="00EA3745"/>
    <w:rsid w:val="00EA6556"/>
    <w:rsid w:val="00EB2A78"/>
    <w:rsid w:val="00EB4E7D"/>
    <w:rsid w:val="00ED527D"/>
    <w:rsid w:val="00ED649B"/>
    <w:rsid w:val="00ED76CD"/>
    <w:rsid w:val="00F36257"/>
    <w:rsid w:val="00FD79F3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580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0580C"/>
    <w:rPr>
      <w:color w:val="0000FF"/>
      <w:u w:val="single"/>
    </w:rPr>
  </w:style>
  <w:style w:type="table" w:styleId="a5">
    <w:name w:val="Table Grid"/>
    <w:basedOn w:val="a1"/>
    <w:uiPriority w:val="59"/>
    <w:rsid w:val="00AC1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F84B-658C-4117-BD25-2FCD8E98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ОМИП3</dc:creator>
  <cp:lastModifiedBy>OMiP</cp:lastModifiedBy>
  <cp:revision>6</cp:revision>
  <cp:lastPrinted>2020-01-27T13:35:00Z</cp:lastPrinted>
  <dcterms:created xsi:type="dcterms:W3CDTF">2020-01-16T07:58:00Z</dcterms:created>
  <dcterms:modified xsi:type="dcterms:W3CDTF">2020-01-29T06:40:00Z</dcterms:modified>
</cp:coreProperties>
</file>